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Default="005828C9" w:rsidP="005828C9">
      <w:pPr>
        <w:tabs>
          <w:tab w:val="left" w:pos="9239"/>
        </w:tabs>
        <w:rPr>
          <w:rFonts w:ascii="Arial Narrow" w:hAnsi="Arial Narrow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8A52BED" wp14:editId="73931A4E">
            <wp:simplePos x="0" y="0"/>
            <wp:positionH relativeFrom="column">
              <wp:posOffset>4057015</wp:posOffset>
            </wp:positionH>
            <wp:positionV relativeFrom="paragraph">
              <wp:posOffset>-146685</wp:posOffset>
            </wp:positionV>
            <wp:extent cx="2080260" cy="1325880"/>
            <wp:effectExtent l="0" t="0" r="0" b="7620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C559CB" w:rsidRDefault="00C559CB" w:rsidP="00C559CB">
      <w:pPr>
        <w:rPr>
          <w:rFonts w:ascii="Arial" w:hAnsi="Arial" w:cs="Arial"/>
          <w:b/>
          <w:sz w:val="16"/>
          <w:szCs w:val="16"/>
        </w:rPr>
      </w:pPr>
    </w:p>
    <w:p w:rsidR="00D81576" w:rsidRDefault="00D81576" w:rsidP="00C559CB">
      <w:pPr>
        <w:rPr>
          <w:rFonts w:ascii="Arial" w:hAnsi="Arial" w:cs="Arial"/>
          <w:b/>
          <w:sz w:val="16"/>
          <w:szCs w:val="16"/>
        </w:rPr>
      </w:pPr>
    </w:p>
    <w:p w:rsidR="00D81576" w:rsidRPr="005D1A49" w:rsidRDefault="00D81576" w:rsidP="00C559CB">
      <w:pPr>
        <w:rPr>
          <w:rFonts w:ascii="Arial" w:hAnsi="Arial" w:cs="Arial"/>
          <w:b/>
          <w:sz w:val="16"/>
          <w:szCs w:val="16"/>
        </w:rPr>
      </w:pPr>
    </w:p>
    <w:p w:rsidR="00E370B9" w:rsidRDefault="00D81576" w:rsidP="00E370B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:rsidR="00E370B9" w:rsidRPr="00FF30A9" w:rsidRDefault="00E370B9" w:rsidP="00E370B9">
      <w:pPr>
        <w:jc w:val="center"/>
        <w:rPr>
          <w:rFonts w:ascii="Arial" w:hAnsi="Arial" w:cs="Arial"/>
          <w:b/>
          <w:sz w:val="20"/>
          <w:szCs w:val="20"/>
        </w:rPr>
      </w:pPr>
    </w:p>
    <w:p w:rsidR="002B799C" w:rsidRPr="00E370B9" w:rsidRDefault="00E370B9" w:rsidP="00E370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2B799C" w:rsidRPr="00E370B9">
        <w:rPr>
          <w:rFonts w:ascii="Arial" w:hAnsi="Arial" w:cs="Arial"/>
          <w:b/>
        </w:rPr>
        <w:t>AWARDED BID</w:t>
      </w:r>
      <w:r w:rsidR="008F7434">
        <w:rPr>
          <w:rFonts w:ascii="Arial" w:hAnsi="Arial" w:cs="Arial"/>
          <w:b/>
        </w:rPr>
        <w:t>S</w:t>
      </w:r>
    </w:p>
    <w:p w:rsidR="00486900" w:rsidRPr="00A14066" w:rsidRDefault="00486900" w:rsidP="00486900">
      <w:pPr>
        <w:pStyle w:val="NoSpacing"/>
      </w:pPr>
    </w:p>
    <w:tbl>
      <w:tblPr>
        <w:tblStyle w:val="TableGrid"/>
        <w:tblW w:w="16019" w:type="dxa"/>
        <w:tblInd w:w="-342" w:type="dxa"/>
        <w:tblLook w:val="04A0" w:firstRow="1" w:lastRow="0" w:firstColumn="1" w:lastColumn="0" w:noHBand="0" w:noVBand="1"/>
      </w:tblPr>
      <w:tblGrid>
        <w:gridCol w:w="539"/>
        <w:gridCol w:w="1535"/>
        <w:gridCol w:w="5578"/>
        <w:gridCol w:w="3238"/>
        <w:gridCol w:w="1800"/>
        <w:gridCol w:w="1709"/>
        <w:gridCol w:w="1620"/>
      </w:tblGrid>
      <w:tr w:rsidR="00266182" w:rsidRPr="005F561A" w:rsidTr="008E5837">
        <w:trPr>
          <w:trHeight w:val="377"/>
        </w:trPr>
        <w:tc>
          <w:tcPr>
            <w:tcW w:w="539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  <w:r w:rsidR="008E5837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5578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service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Service Provider</w:t>
            </w:r>
            <w:r w:rsidR="007222BC">
              <w:rPr>
                <w:rFonts w:ascii="Arial" w:eastAsia="Calibri" w:hAnsi="Arial" w:cs="Arial"/>
                <w:b/>
                <w:sz w:val="20"/>
                <w:szCs w:val="20"/>
              </w:rPr>
              <w:t>/s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Contract Period</w:t>
            </w:r>
          </w:p>
        </w:tc>
        <w:tc>
          <w:tcPr>
            <w:tcW w:w="1709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B-BBEE Points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Bid Amount</w:t>
            </w:r>
          </w:p>
        </w:tc>
      </w:tr>
      <w:tr w:rsidR="00687B1D" w:rsidRPr="008E3AD3" w:rsidTr="008E5837">
        <w:tc>
          <w:tcPr>
            <w:tcW w:w="539" w:type="dxa"/>
          </w:tcPr>
          <w:p w:rsidR="00687B1D" w:rsidRDefault="002871B3" w:rsidP="00792320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687B1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35" w:type="dxa"/>
          </w:tcPr>
          <w:p w:rsidR="00687B1D" w:rsidRDefault="008E2E60" w:rsidP="00792320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07-15</w:t>
            </w:r>
            <w:r w:rsidR="00687B1D"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78" w:type="dxa"/>
          </w:tcPr>
          <w:p w:rsidR="00687B1D" w:rsidRPr="00BC008C" w:rsidRDefault="00F6202A" w:rsidP="008E2E60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Appointment of a </w:t>
            </w:r>
            <w:r w:rsidR="00687B1D">
              <w:rPr>
                <w:rFonts w:ascii="Arial" w:hAnsi="Arial" w:cs="Arial"/>
                <w:sz w:val="20"/>
                <w:szCs w:val="20"/>
              </w:rPr>
              <w:t xml:space="preserve">service provider to </w:t>
            </w:r>
            <w:r w:rsidR="008E2E60">
              <w:rPr>
                <w:rFonts w:ascii="Arial" w:hAnsi="Arial" w:cs="Arial"/>
                <w:sz w:val="20"/>
                <w:szCs w:val="20"/>
              </w:rPr>
              <w:t>provide comprehensive fac</w:t>
            </w:r>
            <w:r>
              <w:rPr>
                <w:rFonts w:ascii="Arial" w:hAnsi="Arial" w:cs="Arial"/>
                <w:sz w:val="20"/>
                <w:szCs w:val="20"/>
              </w:rPr>
              <w:t>ility management services at DPP</w:t>
            </w:r>
            <w:r w:rsidR="008E2E60">
              <w:rPr>
                <w:rFonts w:ascii="Arial" w:hAnsi="Arial" w:cs="Arial"/>
                <w:sz w:val="20"/>
                <w:szCs w:val="20"/>
              </w:rPr>
              <w:t xml:space="preserve"> Gauteng local division for a period of three (3) years. </w:t>
            </w:r>
          </w:p>
        </w:tc>
        <w:tc>
          <w:tcPr>
            <w:tcW w:w="3238" w:type="dxa"/>
          </w:tcPr>
          <w:p w:rsidR="00687B1D" w:rsidRDefault="00687B1D" w:rsidP="008E5837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Wide Facilities Solutions</w:t>
            </w:r>
          </w:p>
        </w:tc>
        <w:tc>
          <w:tcPr>
            <w:tcW w:w="1800" w:type="dxa"/>
          </w:tcPr>
          <w:p w:rsidR="00687B1D" w:rsidRDefault="00D067B3" w:rsidP="00D067B3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Three (3) years</w:t>
            </w:r>
            <w:bookmarkStart w:id="0" w:name="_GoBack"/>
            <w:bookmarkEnd w:id="0"/>
          </w:p>
        </w:tc>
        <w:tc>
          <w:tcPr>
            <w:tcW w:w="1709" w:type="dxa"/>
          </w:tcPr>
          <w:p w:rsidR="00687B1D" w:rsidRDefault="00687B1D" w:rsidP="008E5837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8.00</w:t>
            </w:r>
          </w:p>
        </w:tc>
        <w:tc>
          <w:tcPr>
            <w:tcW w:w="1620" w:type="dxa"/>
          </w:tcPr>
          <w:p w:rsidR="00687B1D" w:rsidRDefault="001F726D" w:rsidP="008E5837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F6202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7 207 274.00</w:t>
            </w:r>
          </w:p>
          <w:p w:rsidR="001F726D" w:rsidRDefault="001F726D" w:rsidP="008E5837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65C7B" w:rsidTr="008E5837">
        <w:tc>
          <w:tcPr>
            <w:tcW w:w="539" w:type="dxa"/>
          </w:tcPr>
          <w:p w:rsidR="00965C7B" w:rsidRDefault="00965C7B" w:rsidP="003C0641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1535" w:type="dxa"/>
          </w:tcPr>
          <w:p w:rsidR="00965C7B" w:rsidRPr="008E3AD3" w:rsidRDefault="00965C7B" w:rsidP="003C0641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91049">
              <w:rPr>
                <w:rFonts w:ascii="Arial" w:hAnsi="Arial" w:cs="Arial"/>
                <w:sz w:val="20"/>
                <w:szCs w:val="20"/>
              </w:rPr>
              <w:t xml:space="preserve">NPA </w:t>
            </w:r>
            <w:r>
              <w:rPr>
                <w:rFonts w:ascii="Arial" w:hAnsi="Arial" w:cs="Arial"/>
                <w:sz w:val="20"/>
                <w:szCs w:val="20"/>
              </w:rPr>
              <w:t>20-14/15</w:t>
            </w:r>
          </w:p>
        </w:tc>
        <w:tc>
          <w:tcPr>
            <w:tcW w:w="5578" w:type="dxa"/>
          </w:tcPr>
          <w:p w:rsidR="00965C7B" w:rsidRPr="008E3AD3" w:rsidRDefault="00965C7B" w:rsidP="00965C7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Appointment of a service provider to supply, deliver and install Interactive Smart Boards to the NPA. </w:t>
            </w:r>
          </w:p>
        </w:tc>
        <w:tc>
          <w:tcPr>
            <w:tcW w:w="3238" w:type="dxa"/>
          </w:tcPr>
          <w:p w:rsidR="00965C7B" w:rsidRPr="006D3BAC" w:rsidRDefault="00965C7B" w:rsidP="008E5837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Nambiti Technologies (Pty) Ltd</w:t>
            </w:r>
            <w:r w:rsidR="008E58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965C7B" w:rsidRPr="008E3AD3" w:rsidRDefault="00965C7B" w:rsidP="008E5837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Once Off</w:t>
            </w:r>
          </w:p>
        </w:tc>
        <w:tc>
          <w:tcPr>
            <w:tcW w:w="1709" w:type="dxa"/>
          </w:tcPr>
          <w:p w:rsidR="00965C7B" w:rsidRPr="008E3AD3" w:rsidRDefault="00965C7B" w:rsidP="008E5837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9.00</w:t>
            </w:r>
          </w:p>
        </w:tc>
        <w:tc>
          <w:tcPr>
            <w:tcW w:w="1620" w:type="dxa"/>
          </w:tcPr>
          <w:p w:rsidR="00965C7B" w:rsidRPr="008E3AD3" w:rsidRDefault="00965C7B" w:rsidP="008E5837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 2,243,599.71</w:t>
            </w:r>
          </w:p>
        </w:tc>
      </w:tr>
    </w:tbl>
    <w:p w:rsidR="00A14066" w:rsidRPr="00A14066" w:rsidRDefault="00A14066" w:rsidP="00A14066">
      <w:pPr>
        <w:ind w:left="5040" w:firstLine="720"/>
        <w:rPr>
          <w:rFonts w:ascii="Arial" w:hAnsi="Arial" w:cs="Arial"/>
          <w:b/>
          <w:sz w:val="28"/>
          <w:szCs w:val="28"/>
        </w:rPr>
      </w:pPr>
    </w:p>
    <w:sectPr w:rsidR="00A14066" w:rsidRPr="00A14066" w:rsidSect="008E3AD3">
      <w:pgSz w:w="16838" w:h="11906" w:orient="landscape" w:code="9"/>
      <w:pgMar w:top="567" w:right="873" w:bottom="91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5F5" w:rsidRDefault="00D335F5" w:rsidP="004013B3">
      <w:r>
        <w:separator/>
      </w:r>
    </w:p>
  </w:endnote>
  <w:endnote w:type="continuationSeparator" w:id="0">
    <w:p w:rsidR="00D335F5" w:rsidRDefault="00D335F5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5F5" w:rsidRDefault="00D335F5" w:rsidP="004013B3">
      <w:r>
        <w:separator/>
      </w:r>
    </w:p>
  </w:footnote>
  <w:footnote w:type="continuationSeparator" w:id="0">
    <w:p w:rsidR="00D335F5" w:rsidRDefault="00D335F5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1"/>
    <w:rsid w:val="00001D14"/>
    <w:rsid w:val="00003CA7"/>
    <w:rsid w:val="0001090F"/>
    <w:rsid w:val="0001166C"/>
    <w:rsid w:val="000179CB"/>
    <w:rsid w:val="00040712"/>
    <w:rsid w:val="0005108C"/>
    <w:rsid w:val="00056B3D"/>
    <w:rsid w:val="000744B2"/>
    <w:rsid w:val="00076457"/>
    <w:rsid w:val="00083635"/>
    <w:rsid w:val="00086123"/>
    <w:rsid w:val="00090B1E"/>
    <w:rsid w:val="00095754"/>
    <w:rsid w:val="000B2171"/>
    <w:rsid w:val="000B4797"/>
    <w:rsid w:val="000B4B4C"/>
    <w:rsid w:val="000B7575"/>
    <w:rsid w:val="000D239D"/>
    <w:rsid w:val="000F14CD"/>
    <w:rsid w:val="000F4E7C"/>
    <w:rsid w:val="00102B44"/>
    <w:rsid w:val="00112CCD"/>
    <w:rsid w:val="001209B5"/>
    <w:rsid w:val="0015668C"/>
    <w:rsid w:val="0016765E"/>
    <w:rsid w:val="00185A69"/>
    <w:rsid w:val="001910AA"/>
    <w:rsid w:val="0019266D"/>
    <w:rsid w:val="00193278"/>
    <w:rsid w:val="00197197"/>
    <w:rsid w:val="001A2895"/>
    <w:rsid w:val="001B5B55"/>
    <w:rsid w:val="001E643C"/>
    <w:rsid w:val="001F08CC"/>
    <w:rsid w:val="001F5F95"/>
    <w:rsid w:val="001F726D"/>
    <w:rsid w:val="00226F8B"/>
    <w:rsid w:val="00230608"/>
    <w:rsid w:val="002338DD"/>
    <w:rsid w:val="00237853"/>
    <w:rsid w:val="00240A34"/>
    <w:rsid w:val="002431A0"/>
    <w:rsid w:val="00246A72"/>
    <w:rsid w:val="0024741F"/>
    <w:rsid w:val="00262B6F"/>
    <w:rsid w:val="00265F54"/>
    <w:rsid w:val="00266182"/>
    <w:rsid w:val="002667A5"/>
    <w:rsid w:val="00274173"/>
    <w:rsid w:val="00276E3A"/>
    <w:rsid w:val="00281DC3"/>
    <w:rsid w:val="0028324B"/>
    <w:rsid w:val="0028382B"/>
    <w:rsid w:val="002871B3"/>
    <w:rsid w:val="002877B2"/>
    <w:rsid w:val="00292FDC"/>
    <w:rsid w:val="00296E02"/>
    <w:rsid w:val="002A2BAE"/>
    <w:rsid w:val="002B057E"/>
    <w:rsid w:val="002B0B29"/>
    <w:rsid w:val="002B2A70"/>
    <w:rsid w:val="002B2AE6"/>
    <w:rsid w:val="002B799C"/>
    <w:rsid w:val="002E0C71"/>
    <w:rsid w:val="002F4A65"/>
    <w:rsid w:val="002F5B01"/>
    <w:rsid w:val="002F6C75"/>
    <w:rsid w:val="00301A07"/>
    <w:rsid w:val="0030788C"/>
    <w:rsid w:val="003124E7"/>
    <w:rsid w:val="00313835"/>
    <w:rsid w:val="00320F49"/>
    <w:rsid w:val="003311AF"/>
    <w:rsid w:val="00331AEA"/>
    <w:rsid w:val="003378D6"/>
    <w:rsid w:val="00340F0E"/>
    <w:rsid w:val="00387700"/>
    <w:rsid w:val="003970CC"/>
    <w:rsid w:val="003A56D2"/>
    <w:rsid w:val="003A6464"/>
    <w:rsid w:val="003B5163"/>
    <w:rsid w:val="003B7749"/>
    <w:rsid w:val="003D4C1E"/>
    <w:rsid w:val="003F3F89"/>
    <w:rsid w:val="004013B3"/>
    <w:rsid w:val="004155AC"/>
    <w:rsid w:val="00417DB1"/>
    <w:rsid w:val="00420400"/>
    <w:rsid w:val="004244B6"/>
    <w:rsid w:val="00435508"/>
    <w:rsid w:val="004413EF"/>
    <w:rsid w:val="00460918"/>
    <w:rsid w:val="004677F0"/>
    <w:rsid w:val="00475DB2"/>
    <w:rsid w:val="00486146"/>
    <w:rsid w:val="00486900"/>
    <w:rsid w:val="00496DFB"/>
    <w:rsid w:val="004A0AEE"/>
    <w:rsid w:val="004D75C8"/>
    <w:rsid w:val="004E04E9"/>
    <w:rsid w:val="004E5520"/>
    <w:rsid w:val="0050405E"/>
    <w:rsid w:val="0050777D"/>
    <w:rsid w:val="005202DD"/>
    <w:rsid w:val="00521DD9"/>
    <w:rsid w:val="00527A3A"/>
    <w:rsid w:val="00543B71"/>
    <w:rsid w:val="00552162"/>
    <w:rsid w:val="00552B4F"/>
    <w:rsid w:val="00565022"/>
    <w:rsid w:val="0056590F"/>
    <w:rsid w:val="00581BAD"/>
    <w:rsid w:val="005828C9"/>
    <w:rsid w:val="00584FF8"/>
    <w:rsid w:val="005A68CA"/>
    <w:rsid w:val="005D0827"/>
    <w:rsid w:val="005D0958"/>
    <w:rsid w:val="005D1A49"/>
    <w:rsid w:val="005D54E2"/>
    <w:rsid w:val="005F01DC"/>
    <w:rsid w:val="005F533A"/>
    <w:rsid w:val="005F561A"/>
    <w:rsid w:val="005F62DC"/>
    <w:rsid w:val="00610E69"/>
    <w:rsid w:val="006340C3"/>
    <w:rsid w:val="006461E6"/>
    <w:rsid w:val="00652F20"/>
    <w:rsid w:val="006606AA"/>
    <w:rsid w:val="006631B4"/>
    <w:rsid w:val="0066360D"/>
    <w:rsid w:val="00682BAC"/>
    <w:rsid w:val="00684271"/>
    <w:rsid w:val="00687B1D"/>
    <w:rsid w:val="0069786D"/>
    <w:rsid w:val="006A4E65"/>
    <w:rsid w:val="006A6D22"/>
    <w:rsid w:val="006A7797"/>
    <w:rsid w:val="006C48E4"/>
    <w:rsid w:val="006C6478"/>
    <w:rsid w:val="006E31BF"/>
    <w:rsid w:val="006E4D5C"/>
    <w:rsid w:val="006E5938"/>
    <w:rsid w:val="00700CE6"/>
    <w:rsid w:val="00711AC2"/>
    <w:rsid w:val="00721834"/>
    <w:rsid w:val="007222BC"/>
    <w:rsid w:val="00734EAA"/>
    <w:rsid w:val="00735D29"/>
    <w:rsid w:val="00736280"/>
    <w:rsid w:val="00740335"/>
    <w:rsid w:val="00751A9F"/>
    <w:rsid w:val="00764572"/>
    <w:rsid w:val="00764F2D"/>
    <w:rsid w:val="00787019"/>
    <w:rsid w:val="007A7EDD"/>
    <w:rsid w:val="007B426E"/>
    <w:rsid w:val="007B479C"/>
    <w:rsid w:val="007C66CA"/>
    <w:rsid w:val="007D00BF"/>
    <w:rsid w:val="007E2D42"/>
    <w:rsid w:val="007E34EA"/>
    <w:rsid w:val="007F080D"/>
    <w:rsid w:val="00806DF0"/>
    <w:rsid w:val="008135E6"/>
    <w:rsid w:val="00814C04"/>
    <w:rsid w:val="00833B8D"/>
    <w:rsid w:val="00836734"/>
    <w:rsid w:val="00845A81"/>
    <w:rsid w:val="00854D3D"/>
    <w:rsid w:val="008813AC"/>
    <w:rsid w:val="00881B43"/>
    <w:rsid w:val="008864F1"/>
    <w:rsid w:val="008B25DE"/>
    <w:rsid w:val="008B48C1"/>
    <w:rsid w:val="008B56EA"/>
    <w:rsid w:val="008C2BBC"/>
    <w:rsid w:val="008C37E6"/>
    <w:rsid w:val="008D115D"/>
    <w:rsid w:val="008D4D11"/>
    <w:rsid w:val="008D7793"/>
    <w:rsid w:val="008E2E60"/>
    <w:rsid w:val="008E3AD3"/>
    <w:rsid w:val="008E3E73"/>
    <w:rsid w:val="008E5837"/>
    <w:rsid w:val="008F265B"/>
    <w:rsid w:val="008F6E50"/>
    <w:rsid w:val="008F7434"/>
    <w:rsid w:val="009013B7"/>
    <w:rsid w:val="0090787C"/>
    <w:rsid w:val="009108BF"/>
    <w:rsid w:val="009323F5"/>
    <w:rsid w:val="0094254A"/>
    <w:rsid w:val="00943CB1"/>
    <w:rsid w:val="0094579C"/>
    <w:rsid w:val="009566FF"/>
    <w:rsid w:val="009576B7"/>
    <w:rsid w:val="00965C7B"/>
    <w:rsid w:val="0096709A"/>
    <w:rsid w:val="009813E3"/>
    <w:rsid w:val="00995F77"/>
    <w:rsid w:val="009976A5"/>
    <w:rsid w:val="009A2C6C"/>
    <w:rsid w:val="009A6ACA"/>
    <w:rsid w:val="009B4D51"/>
    <w:rsid w:val="009D13C8"/>
    <w:rsid w:val="009D63F9"/>
    <w:rsid w:val="009F2BCB"/>
    <w:rsid w:val="009F3927"/>
    <w:rsid w:val="009F6800"/>
    <w:rsid w:val="00A0035E"/>
    <w:rsid w:val="00A12C6B"/>
    <w:rsid w:val="00A14066"/>
    <w:rsid w:val="00A42F04"/>
    <w:rsid w:val="00A50033"/>
    <w:rsid w:val="00A5011D"/>
    <w:rsid w:val="00A53C18"/>
    <w:rsid w:val="00A563B8"/>
    <w:rsid w:val="00A600AA"/>
    <w:rsid w:val="00A6074A"/>
    <w:rsid w:val="00A70DC9"/>
    <w:rsid w:val="00A81FB6"/>
    <w:rsid w:val="00A8708B"/>
    <w:rsid w:val="00A96520"/>
    <w:rsid w:val="00A97151"/>
    <w:rsid w:val="00AA4EE9"/>
    <w:rsid w:val="00AA6CC0"/>
    <w:rsid w:val="00AB7F88"/>
    <w:rsid w:val="00AC1A58"/>
    <w:rsid w:val="00AD04EF"/>
    <w:rsid w:val="00AE66C4"/>
    <w:rsid w:val="00AF0CF2"/>
    <w:rsid w:val="00AF7B10"/>
    <w:rsid w:val="00B0205E"/>
    <w:rsid w:val="00B02410"/>
    <w:rsid w:val="00B3042E"/>
    <w:rsid w:val="00B438F0"/>
    <w:rsid w:val="00B44FD6"/>
    <w:rsid w:val="00B5589F"/>
    <w:rsid w:val="00B67A21"/>
    <w:rsid w:val="00B67DD7"/>
    <w:rsid w:val="00BB4F8A"/>
    <w:rsid w:val="00BC6951"/>
    <w:rsid w:val="00BE1D28"/>
    <w:rsid w:val="00BE23F2"/>
    <w:rsid w:val="00BF609D"/>
    <w:rsid w:val="00C0429A"/>
    <w:rsid w:val="00C06927"/>
    <w:rsid w:val="00C07014"/>
    <w:rsid w:val="00C20D8C"/>
    <w:rsid w:val="00C559CB"/>
    <w:rsid w:val="00C55E27"/>
    <w:rsid w:val="00C87F71"/>
    <w:rsid w:val="00C949BD"/>
    <w:rsid w:val="00C95B7A"/>
    <w:rsid w:val="00C960D9"/>
    <w:rsid w:val="00C96899"/>
    <w:rsid w:val="00CA2B45"/>
    <w:rsid w:val="00CA4CE6"/>
    <w:rsid w:val="00CB131D"/>
    <w:rsid w:val="00CC1F6E"/>
    <w:rsid w:val="00CC4C53"/>
    <w:rsid w:val="00CD09C3"/>
    <w:rsid w:val="00CD7331"/>
    <w:rsid w:val="00CF4A38"/>
    <w:rsid w:val="00D067B3"/>
    <w:rsid w:val="00D22F04"/>
    <w:rsid w:val="00D335F5"/>
    <w:rsid w:val="00D40C84"/>
    <w:rsid w:val="00D41D9A"/>
    <w:rsid w:val="00D43491"/>
    <w:rsid w:val="00D4734A"/>
    <w:rsid w:val="00D5299A"/>
    <w:rsid w:val="00D81576"/>
    <w:rsid w:val="00D81931"/>
    <w:rsid w:val="00D9040D"/>
    <w:rsid w:val="00D91049"/>
    <w:rsid w:val="00DA1C85"/>
    <w:rsid w:val="00DA2F7B"/>
    <w:rsid w:val="00DA397D"/>
    <w:rsid w:val="00DD1AFD"/>
    <w:rsid w:val="00DD74DB"/>
    <w:rsid w:val="00DE3074"/>
    <w:rsid w:val="00DE4A3E"/>
    <w:rsid w:val="00DE53A8"/>
    <w:rsid w:val="00DE6EDB"/>
    <w:rsid w:val="00DF5E0D"/>
    <w:rsid w:val="00E10A3A"/>
    <w:rsid w:val="00E35710"/>
    <w:rsid w:val="00E370B9"/>
    <w:rsid w:val="00E51D4A"/>
    <w:rsid w:val="00E52F1C"/>
    <w:rsid w:val="00E5414E"/>
    <w:rsid w:val="00E574DF"/>
    <w:rsid w:val="00E755C9"/>
    <w:rsid w:val="00E872B9"/>
    <w:rsid w:val="00E904FD"/>
    <w:rsid w:val="00E95109"/>
    <w:rsid w:val="00E96380"/>
    <w:rsid w:val="00EB35CD"/>
    <w:rsid w:val="00EB7F28"/>
    <w:rsid w:val="00EC0C3E"/>
    <w:rsid w:val="00EC70A1"/>
    <w:rsid w:val="00ED0C19"/>
    <w:rsid w:val="00ED0C93"/>
    <w:rsid w:val="00EE7A68"/>
    <w:rsid w:val="00EF0BAD"/>
    <w:rsid w:val="00EF42C8"/>
    <w:rsid w:val="00F00CAB"/>
    <w:rsid w:val="00F14BD5"/>
    <w:rsid w:val="00F229E6"/>
    <w:rsid w:val="00F27273"/>
    <w:rsid w:val="00F33361"/>
    <w:rsid w:val="00F40EED"/>
    <w:rsid w:val="00F42D29"/>
    <w:rsid w:val="00F6202A"/>
    <w:rsid w:val="00F72357"/>
    <w:rsid w:val="00F752D5"/>
    <w:rsid w:val="00F768CC"/>
    <w:rsid w:val="00F77519"/>
    <w:rsid w:val="00F917C7"/>
    <w:rsid w:val="00F931EB"/>
    <w:rsid w:val="00F94FE3"/>
    <w:rsid w:val="00F96568"/>
    <w:rsid w:val="00F96B99"/>
    <w:rsid w:val="00FA0767"/>
    <w:rsid w:val="00FA3AC7"/>
    <w:rsid w:val="00FE40EA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Happy Moloi (AH)</cp:lastModifiedBy>
  <cp:revision>4</cp:revision>
  <cp:lastPrinted>2015-10-15T09:07:00Z</cp:lastPrinted>
  <dcterms:created xsi:type="dcterms:W3CDTF">2015-10-15T14:06:00Z</dcterms:created>
  <dcterms:modified xsi:type="dcterms:W3CDTF">2015-10-20T12:34:00Z</dcterms:modified>
</cp:coreProperties>
</file>